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ED1FBA" w14:textId="67CBBB60" w:rsidR="006840E2" w:rsidRPr="00F1534F" w:rsidRDefault="00DE2499" w:rsidP="0085400D">
      <w:pPr>
        <w:spacing w:after="0" w:line="240" w:lineRule="auto"/>
        <w:rPr>
          <w:rFonts w:ascii="Cronos prolighr" w:eastAsia="Times New Roman" w:hAnsi="Cronos prolighr" w:cs="Times New Roman"/>
          <w:sz w:val="28"/>
          <w:szCs w:val="28"/>
          <w:lang w:eastAsia="es-ES"/>
        </w:rPr>
      </w:pPr>
      <w:r>
        <w:rPr>
          <w:rFonts w:ascii="Cronos prolighr" w:eastAsia="Times New Roman" w:hAnsi="Cronos prolighr" w:cs="Times New Roman"/>
          <w:color w:val="00C4B4"/>
          <w:sz w:val="28"/>
          <w:szCs w:val="28"/>
          <w:lang w:eastAsia="es-ES"/>
        </w:rPr>
        <w:t>REINO UNIDO CON IRLANDA</w:t>
      </w:r>
    </w:p>
    <w:p w14:paraId="4CE6EB40" w14:textId="271EEE88" w:rsidR="006840E2" w:rsidRPr="00F1534F" w:rsidRDefault="005C7095" w:rsidP="0085400D">
      <w:pPr>
        <w:spacing w:after="0" w:line="240" w:lineRule="auto"/>
        <w:rPr>
          <w:rFonts w:ascii="Cronos prolighr" w:eastAsia="Times New Roman" w:hAnsi="Cronos prolighr" w:cs="Times New Roman"/>
          <w:sz w:val="24"/>
          <w:szCs w:val="24"/>
          <w:lang w:eastAsia="es-ES"/>
        </w:rPr>
      </w:pPr>
      <w:r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>8</w:t>
      </w:r>
      <w:r w:rsidR="006840E2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días Desde </w:t>
      </w:r>
      <w:r w:rsidR="00DE2499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>1.</w:t>
      </w:r>
      <w:r w:rsidR="00047FB2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>486</w:t>
      </w:r>
      <w:r w:rsidR="006840E2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$</w:t>
      </w:r>
    </w:p>
    <w:p w14:paraId="51DBD76E" w14:textId="77777777" w:rsidR="006840E2" w:rsidRPr="00F1534F" w:rsidRDefault="006840E2" w:rsidP="0085400D">
      <w:pPr>
        <w:spacing w:after="0" w:line="240" w:lineRule="auto"/>
        <w:rPr>
          <w:rFonts w:ascii="Cronos prolighr" w:eastAsia="Times New Roman" w:hAnsi="Cronos prolighr" w:cs="Times New Roman"/>
          <w:sz w:val="24"/>
          <w:szCs w:val="24"/>
          <w:lang w:eastAsia="es-ES"/>
        </w:rPr>
      </w:pPr>
    </w:p>
    <w:p w14:paraId="79E4875A" w14:textId="32BCF273" w:rsidR="006840E2" w:rsidRPr="00F1534F" w:rsidRDefault="0085400D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val="en-US"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val="en-US" w:eastAsia="es-ES"/>
        </w:rPr>
        <w:t>DURHAM – EDIMBURGO – GLASGOW – DUBLÍN – LIVERPOOL – LONDRES</w:t>
      </w:r>
    </w:p>
    <w:p w14:paraId="4F297338" w14:textId="77777777" w:rsidR="0085400D" w:rsidRPr="00F1534F" w:rsidRDefault="0085400D" w:rsidP="0085400D">
      <w:pPr>
        <w:spacing w:after="0" w:line="240" w:lineRule="auto"/>
        <w:rPr>
          <w:rFonts w:ascii="Cronos prolighr" w:eastAsia="Times New Roman" w:hAnsi="Cronos prolighr" w:cs="Times New Roman"/>
          <w:sz w:val="24"/>
          <w:szCs w:val="24"/>
          <w:lang w:val="en-US" w:eastAsia="es-ES"/>
        </w:rPr>
      </w:pPr>
    </w:p>
    <w:p w14:paraId="0435F800" w14:textId="77777777" w:rsidR="0085400D" w:rsidRPr="00F1534F" w:rsidRDefault="0085400D" w:rsidP="0085400D">
      <w:pPr>
        <w:spacing w:after="0" w:line="240" w:lineRule="auto"/>
        <w:rPr>
          <w:rFonts w:ascii="Cronos prolighr" w:eastAsia="Times New Roman" w:hAnsi="Cronos prolighr" w:cs="Times New Roman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1</w:t>
      </w:r>
      <w:r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LONDRES • CAMBRIDGE • YORK • DURHAM 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(jueves/ domingo)</w:t>
      </w:r>
    </w:p>
    <w:p w14:paraId="2577C482" w14:textId="0D838CBE" w:rsidR="0085400D" w:rsidRPr="00F1534F" w:rsidRDefault="00F1534F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En el lugar y a la hora prevista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salida hacia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Cambridge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donde dispondremos de tiempo libre para admirar sus hermosos colegios mayores. Continuaremos hacia la ciudad de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York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. Tiempo libre. </w:t>
      </w:r>
      <w:r w:rsidR="00047FB2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Seguiremos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hacia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Durham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, pequeña ciudad medieval. Alojamiento.</w:t>
      </w:r>
    </w:p>
    <w:p w14:paraId="7EBA8504" w14:textId="1BDB26F1" w:rsidR="0085400D" w:rsidRPr="00F1534F" w:rsidRDefault="006840E2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85400D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2</w:t>
      </w:r>
      <w:r w:rsidR="0085400D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DURHAM • ALNWICK • EDIMBURGO </w:t>
      </w:r>
      <w:r w:rsidR="0085400D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(viernes/ lunes)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Después del desayuno saldremos hacia Escocia. Realizaremos una parada en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Alnwick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, ciudad medieval en la que se grab</w:t>
      </w:r>
      <w:r w:rsid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aron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parte de las películas de Harry Potter. Continuaremos hacia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Edimburgo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declarada Patrimonio de la Humanidad por la Unesco. A la llegada realizaremos la </w:t>
      </w:r>
      <w:r w:rsidR="0085400D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visita panorámica</w:t>
      </w:r>
      <w:r w:rsidR="0085400D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de la ciudad. Alojamiento.</w:t>
      </w:r>
    </w:p>
    <w:p w14:paraId="63506220" w14:textId="183EC181" w:rsidR="00C17FB7" w:rsidRPr="00047FB2" w:rsidRDefault="006840E2" w:rsidP="0085400D">
      <w:pPr>
        <w:spacing w:after="0" w:line="240" w:lineRule="auto"/>
        <w:rPr>
          <w:rFonts w:ascii="Cronos prolighr" w:eastAsia="Times New Roman" w:hAnsi="Cronos prolighr" w:cs="Times New Roman"/>
          <w:i/>
          <w:iCs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C17FB7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3</w:t>
      </w:r>
      <w:r w:rsidR="00C17FB7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EDIMBURGO • PITLOCHRY • INVERNESS • LAGO NESS • GLASGOW </w:t>
      </w:r>
      <w:r w:rsidR="00C17FB7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(sábado/ martes)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  <w:t xml:space="preserve">Después del desayuno recorreremos las tierras altas escocesas. En el pueblo de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Pitlochry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disfrutaremos de tiempo libre. Continuaremos hacia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Inverness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cerca del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Lago Ness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. Tiempo libre y continuación hacia el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Castillo de Urquhart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para realizar la visita (con </w:t>
      </w:r>
      <w:r w:rsidR="00C17FB7" w:rsidRPr="00F1534F"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  <w:t>entrada incluida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).</w:t>
      </w:r>
      <w:r w:rsid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A continuación</w:t>
      </w:r>
      <w:r w:rsid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,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daremos un </w:t>
      </w:r>
      <w:r w:rsidR="00C17FB7" w:rsidRPr="00F1534F"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  <w:t>paseo en barco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por las oscuras aguas del lago. Seguiremos hacia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Glasgow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para dar un paseo por el centro. Alojamiento.</w:t>
      </w:r>
      <w:r w:rsidR="00047FB2" w:rsidRPr="00047FB2">
        <w:rPr>
          <w:rFonts w:ascii="Verdana" w:hAnsi="Verdana"/>
          <w:b/>
          <w:bCs/>
          <w:sz w:val="15"/>
          <w:szCs w:val="15"/>
        </w:rPr>
        <w:t xml:space="preserve"> </w:t>
      </w:r>
      <w:r w:rsidR="00047FB2">
        <w:rPr>
          <w:rFonts w:ascii="Verdana" w:hAnsi="Verdana"/>
          <w:b/>
          <w:bCs/>
          <w:sz w:val="15"/>
          <w:szCs w:val="15"/>
        </w:rPr>
        <w:t>(</w:t>
      </w:r>
      <w:r w:rsidR="00047FB2" w:rsidRPr="00047FB2">
        <w:rPr>
          <w:rFonts w:ascii="Cronos prolighr" w:eastAsia="Times New Roman" w:hAnsi="Cronos prolighr" w:cs="Times New Roman"/>
          <w:b/>
          <w:bCs/>
          <w:i/>
          <w:iCs/>
          <w:color w:val="000000"/>
          <w:sz w:val="24"/>
          <w:szCs w:val="24"/>
          <w:lang w:eastAsia="es-ES"/>
        </w:rPr>
        <w:t>NOTA</w:t>
      </w:r>
      <w:r w:rsidR="00047FB2" w:rsidRPr="00047FB2">
        <w:rPr>
          <w:rFonts w:ascii="Cronos prolighr" w:eastAsia="Times New Roman" w:hAnsi="Cronos prolighr" w:cs="Times New Roman"/>
          <w:i/>
          <w:iCs/>
          <w:color w:val="000000"/>
          <w:sz w:val="24"/>
          <w:szCs w:val="24"/>
          <w:lang w:eastAsia="es-ES"/>
        </w:rPr>
        <w:t>: Desde 15 de noviembre hasta finales de febrero debido a la corta duración de los días y problemas frecuentes de nieve en las carreteras, el itinerario será: Pitlochry • Stirling • Glasgow</w:t>
      </w:r>
      <w:r w:rsidR="00047FB2">
        <w:rPr>
          <w:rFonts w:ascii="Cronos prolighr" w:eastAsia="Times New Roman" w:hAnsi="Cronos prolighr" w:cs="Times New Roman"/>
          <w:i/>
          <w:iCs/>
          <w:color w:val="000000"/>
          <w:sz w:val="24"/>
          <w:szCs w:val="24"/>
          <w:lang w:eastAsia="es-ES"/>
        </w:rPr>
        <w:t>).</w:t>
      </w:r>
    </w:p>
    <w:p w14:paraId="1DD145FC" w14:textId="77777777" w:rsidR="00C17FB7" w:rsidRPr="00F1534F" w:rsidRDefault="006840E2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C17FB7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4</w:t>
      </w:r>
      <w:r w:rsidR="00C17FB7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GLASGOW • BELFAST • DUBLÍN </w:t>
      </w:r>
      <w:r w:rsidR="00C17FB7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(domingo/ miércoles)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  <w:t xml:space="preserve">Desayuno y salida para embarcar en un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ferry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hacia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Belfast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capital de Irlanda del Norte desde donde continuaremos hacia </w:t>
      </w:r>
      <w:r w:rsidR="00C17FB7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Dublín</w:t>
      </w:r>
      <w:r w:rsidR="00C17FB7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. Alojamiento.</w:t>
      </w:r>
    </w:p>
    <w:p w14:paraId="00769EA8" w14:textId="77777777" w:rsidR="00D841F3" w:rsidRPr="00F1534F" w:rsidRDefault="00C17FB7" w:rsidP="0085400D">
      <w:pPr>
        <w:spacing w:after="0" w:line="240" w:lineRule="auto"/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5</w:t>
      </w:r>
      <w:r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DUBLÍN 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(lunes/ jueves)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Pr="00F1534F">
        <w:rPr>
          <w:rFonts w:ascii="Cronos prolighr" w:eastAsia="Times New Roman" w:hAnsi="Cronos prolighr" w:cs="Times New Roman"/>
          <w:bCs/>
          <w:color w:val="000000"/>
          <w:sz w:val="24"/>
          <w:szCs w:val="24"/>
          <w:lang w:eastAsia="es-ES"/>
        </w:rPr>
        <w:t xml:space="preserve">Desayuno y salida para realizar la </w:t>
      </w:r>
      <w:r w:rsidRPr="00F1534F"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  <w:t xml:space="preserve">visita </w:t>
      </w:r>
      <w:r w:rsidR="006840E2" w:rsidRPr="00F1534F"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  <w:t xml:space="preserve">panorámica </w:t>
      </w:r>
      <w:r w:rsidR="00D841F3" w:rsidRPr="00F1534F">
        <w:rPr>
          <w:rFonts w:ascii="Cronos prolighr" w:eastAsia="Times New Roman" w:hAnsi="Cronos prolighr" w:cs="Times New Roman"/>
          <w:bCs/>
          <w:color w:val="000000"/>
          <w:sz w:val="24"/>
          <w:szCs w:val="24"/>
          <w:lang w:eastAsia="es-ES"/>
        </w:rPr>
        <w:t>de la ciudad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, paseando en los márgenes del Liffey, cono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ciendo sus parques, su </w:t>
      </w:r>
      <w:r w:rsidR="00D841F3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antigua U</w:t>
      </w:r>
      <w:r w:rsidR="006840E2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niversidad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y las animadas calles del centro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. Caminaremos en torno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al </w:t>
      </w:r>
      <w:r w:rsidR="006840E2"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Trinity College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(e</w:t>
      </w:r>
      <w:r w:rsidR="006840E2" w:rsidRPr="00F1534F">
        <w:rPr>
          <w:rFonts w:ascii="Cronos prolighr" w:eastAsia="Times New Roman" w:hAnsi="Cronos prolighr" w:cs="Times New Roman"/>
          <w:i/>
          <w:iCs/>
          <w:color w:val="000000"/>
          <w:sz w:val="24"/>
          <w:szCs w:val="24"/>
          <w:lang w:eastAsia="es-ES"/>
        </w:rPr>
        <w:t>n ocasiones, según horario de llegada y la duración de la luz solar, la visita panorámica se podrá efectuar la tarde anterior).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Tarde libre.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Alojamiento.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="00D841F3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6</w:t>
      </w:r>
      <w:r w:rsidR="00D841F3"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DUBLÍN • CAERNARFON • LIVERPOOL </w:t>
      </w:r>
      <w:r w:rsidR="00D841F3"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(martes/ viernes)</w:t>
      </w:r>
    </w:p>
    <w:p w14:paraId="61B138CB" w14:textId="77777777" w:rsidR="00D841F3" w:rsidRPr="00F1534F" w:rsidRDefault="00D841F3" w:rsidP="0085400D">
      <w:pPr>
        <w:spacing w:after="0" w:line="240" w:lineRule="auto"/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Después del desayuno embarcaremos en un </w:t>
      </w:r>
      <w:r w:rsidRPr="00F1534F">
        <w:rPr>
          <w:rFonts w:ascii="Cronos prolighr" w:eastAsia="Times New Roman" w:hAnsi="Cronos prolighr" w:cs="Times New Roman"/>
          <w:b/>
          <w:bCs/>
          <w:color w:val="000000"/>
          <w:sz w:val="24"/>
          <w:szCs w:val="24"/>
          <w:lang w:eastAsia="es-ES"/>
        </w:rPr>
        <w:t>ferry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para llegar a Gales y continuar hasta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Caernarfon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ciudad Patrimonio de la Humanidad, dominada por su imponente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Castillo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. Tiempo libre y continuación a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Liverpool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. Alojamiento. </w:t>
      </w:r>
      <w:r w:rsidR="006840E2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</w:p>
    <w:p w14:paraId="66DCB290" w14:textId="77777777" w:rsidR="00D841F3" w:rsidRPr="00F1534F" w:rsidRDefault="00D841F3" w:rsidP="00D841F3">
      <w:pPr>
        <w:spacing w:after="0" w:line="240" w:lineRule="auto"/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DÍA 7</w:t>
      </w:r>
      <w:r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LIVERPOOL • STRATFORD • OXFORD • LONDRES 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(miércoles/ sábado)</w:t>
      </w:r>
    </w:p>
    <w:p w14:paraId="505111B0" w14:textId="1CFDE438" w:rsidR="005C7095" w:rsidRDefault="00D841F3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Desayuno y salida hacia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Stratford Upon Avon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ciudad de Shakespeare. Tiempo libre. Continuaremos hacia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Oxford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, conocida ciudad universitaria. A la hora prevista salida hacia </w:t>
      </w:r>
      <w:r w:rsidRPr="00F1534F">
        <w:rPr>
          <w:rFonts w:ascii="Cronos prolighr" w:eastAsia="Times New Roman" w:hAnsi="Cronos prolighr" w:cs="Times New Roman"/>
          <w:b/>
          <w:color w:val="000000"/>
          <w:sz w:val="24"/>
          <w:szCs w:val="24"/>
          <w:lang w:eastAsia="es-ES"/>
        </w:rPr>
        <w:t>Londres</w:t>
      </w: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. </w:t>
      </w:r>
      <w:r w:rsidR="005C7095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Alojamiento.</w:t>
      </w:r>
    </w:p>
    <w:p w14:paraId="6175D00D" w14:textId="77777777" w:rsidR="005C7095" w:rsidRDefault="005C7095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</w:p>
    <w:p w14:paraId="0F944231" w14:textId="232DB5D5" w:rsidR="005C7095" w:rsidRPr="00F1534F" w:rsidRDefault="005C7095" w:rsidP="005C7095">
      <w:pPr>
        <w:spacing w:after="0" w:line="240" w:lineRule="auto"/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 xml:space="preserve">DÍA </w:t>
      </w:r>
      <w:r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8</w:t>
      </w:r>
      <w:r w:rsidRPr="00F1534F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 xml:space="preserve"> LONDRES 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(</w:t>
      </w:r>
      <w:r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jueves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 xml:space="preserve">/ </w:t>
      </w:r>
      <w:r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domingo</w:t>
      </w:r>
      <w:r w:rsidRPr="00F1534F">
        <w:rPr>
          <w:rFonts w:ascii="Cronos prolighr" w:eastAsia="Times New Roman" w:hAnsi="Cronos prolighr" w:cs="Times New Roman"/>
          <w:color w:val="B3B3B3"/>
          <w:sz w:val="24"/>
          <w:szCs w:val="24"/>
          <w:lang w:eastAsia="es-ES"/>
        </w:rPr>
        <w:t>)</w:t>
      </w:r>
    </w:p>
    <w:p w14:paraId="3BBB3C6B" w14:textId="408ED4F8" w:rsidR="00D841F3" w:rsidRPr="00F1534F" w:rsidRDefault="005C7095" w:rsidP="0085400D">
      <w:pPr>
        <w:spacing w:after="0" w:line="240" w:lineRule="auto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Desayuno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y con una cordial despedida, diremos…</w:t>
      </w:r>
      <w:r w:rsid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 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¡Hasta pronto!</w:t>
      </w:r>
    </w:p>
    <w:p w14:paraId="1909A340" w14:textId="5774160D" w:rsidR="006840E2" w:rsidRPr="005C7095" w:rsidRDefault="006840E2" w:rsidP="0085400D">
      <w:pPr>
        <w:spacing w:after="0" w:line="240" w:lineRule="auto"/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br/>
      </w:r>
      <w:r w:rsidRPr="005C7095">
        <w:rPr>
          <w:rFonts w:ascii="Cronos prolighr" w:eastAsia="Times New Roman" w:hAnsi="Cronos prolighr" w:cs="Times New Roman"/>
          <w:color w:val="00C4B4"/>
          <w:sz w:val="24"/>
          <w:szCs w:val="24"/>
          <w:lang w:eastAsia="es-ES"/>
        </w:rPr>
        <w:t>EL PRECIO INCLUYE</w:t>
      </w:r>
    </w:p>
    <w:p w14:paraId="21C88194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Guía acompañante durante todo el recorrido. </w:t>
      </w:r>
    </w:p>
    <w:p w14:paraId="241FCE81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Desayuno diario. </w:t>
      </w:r>
    </w:p>
    <w:p w14:paraId="7341E621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 xml:space="preserve">Visitas panorámicas en </w:t>
      </w:r>
      <w:r w:rsidR="00D841F3"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Edimburgo y Dublín</w:t>
      </w:r>
    </w:p>
    <w:p w14:paraId="422673D4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Entradas y servicios incluidos según descripción del itinerario.</w:t>
      </w:r>
    </w:p>
    <w:p w14:paraId="58365EF6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Ferry.</w:t>
      </w:r>
    </w:p>
    <w:p w14:paraId="38E5E021" w14:textId="77777777" w:rsidR="006840E2" w:rsidRPr="00F1534F" w:rsidRDefault="006840E2" w:rsidP="00EB6EB8">
      <w:pPr>
        <w:numPr>
          <w:ilvl w:val="0"/>
          <w:numId w:val="2"/>
        </w:numPr>
        <w:spacing w:after="0" w:line="240" w:lineRule="auto"/>
        <w:textAlignment w:val="baseline"/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</w:pPr>
      <w:r w:rsidRPr="00F1534F">
        <w:rPr>
          <w:rFonts w:ascii="Cronos prolighr" w:eastAsia="Times New Roman" w:hAnsi="Cronos prolighr" w:cs="Times New Roman"/>
          <w:color w:val="000000"/>
          <w:sz w:val="24"/>
          <w:szCs w:val="24"/>
          <w:lang w:eastAsia="es-ES"/>
        </w:rPr>
        <w:t>Autocar de lujo. </w:t>
      </w:r>
    </w:p>
    <w:p w14:paraId="65D426E1" w14:textId="77777777" w:rsidR="006840E2" w:rsidRPr="00F1534F" w:rsidRDefault="006840E2" w:rsidP="0085400D">
      <w:pPr>
        <w:spacing w:after="0"/>
        <w:rPr>
          <w:rFonts w:ascii="Cronos prolighr" w:hAnsi="Cronos prolighr"/>
          <w:sz w:val="24"/>
          <w:szCs w:val="24"/>
        </w:rPr>
      </w:pPr>
    </w:p>
    <w:sectPr w:rsidR="006840E2" w:rsidRPr="00F153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r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81C31"/>
    <w:multiLevelType w:val="multilevel"/>
    <w:tmpl w:val="538A69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8D5E39"/>
    <w:multiLevelType w:val="multilevel"/>
    <w:tmpl w:val="54AA7E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143811470">
    <w:abstractNumId w:val="1"/>
  </w:num>
  <w:num w:numId="2" w16cid:durableId="1157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E2"/>
    <w:rsid w:val="00047FB2"/>
    <w:rsid w:val="004D379E"/>
    <w:rsid w:val="005C7095"/>
    <w:rsid w:val="006840E2"/>
    <w:rsid w:val="007A5C3E"/>
    <w:rsid w:val="0085400D"/>
    <w:rsid w:val="00C17FB7"/>
    <w:rsid w:val="00D841F3"/>
    <w:rsid w:val="00DE2499"/>
    <w:rsid w:val="00EB6EB8"/>
    <w:rsid w:val="00EC5A16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2D8B"/>
  <w15:docId w15:val="{27D6F394-8CA9-46A9-84CC-47ED77EE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4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2495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1145214</dc:creator>
  <cp:lastModifiedBy>Bea Núñez Sabido</cp:lastModifiedBy>
  <cp:revision>2</cp:revision>
  <dcterms:created xsi:type="dcterms:W3CDTF">2024-05-03T08:08:00Z</dcterms:created>
  <dcterms:modified xsi:type="dcterms:W3CDTF">2024-05-03T08:08:00Z</dcterms:modified>
</cp:coreProperties>
</file>